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4FFBD1" w14:textId="77777777" w:rsidR="005A5EBE" w:rsidRPr="002D7341" w:rsidRDefault="005A5EBE" w:rsidP="005A5EBE">
      <w:pPr>
        <w:autoSpaceDE w:val="0"/>
        <w:autoSpaceDN w:val="0"/>
        <w:adjustRightInd w:val="0"/>
        <w:spacing w:after="0" w:line="240" w:lineRule="auto"/>
        <w:jc w:val="center"/>
        <w:rPr>
          <w:rFonts w:cs="LiberationSans-Bold"/>
          <w:b/>
          <w:bCs/>
          <w:sz w:val="28"/>
          <w:szCs w:val="28"/>
        </w:rPr>
      </w:pPr>
      <w:r w:rsidRPr="002D7341">
        <w:rPr>
          <w:rFonts w:cs="LiberationSans-Bold"/>
          <w:b/>
          <w:bCs/>
          <w:sz w:val="28"/>
          <w:szCs w:val="28"/>
        </w:rPr>
        <w:t>AUFNAHME IN DIE 1. KLAS</w:t>
      </w:r>
      <w:r w:rsidR="00A11F9B">
        <w:rPr>
          <w:rFonts w:cs="LiberationSans-Bold"/>
          <w:b/>
          <w:bCs/>
          <w:sz w:val="28"/>
          <w:szCs w:val="28"/>
        </w:rPr>
        <w:t>S</w:t>
      </w:r>
      <w:r w:rsidR="008A6558">
        <w:rPr>
          <w:rFonts w:cs="LiberationSans-Bold"/>
          <w:b/>
          <w:bCs/>
          <w:sz w:val="28"/>
          <w:szCs w:val="28"/>
        </w:rPr>
        <w:t>E DER AHS FÜR DAS SCHULJAHR 2022/23</w:t>
      </w:r>
    </w:p>
    <w:p w14:paraId="5C7C256A" w14:textId="77777777" w:rsidR="005A5EBE" w:rsidRPr="002D7341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sz w:val="24"/>
          <w:szCs w:val="24"/>
        </w:rPr>
      </w:pPr>
    </w:p>
    <w:p w14:paraId="21B43EF5" w14:textId="77777777" w:rsidR="005A5EBE" w:rsidRDefault="00F00F33" w:rsidP="005A5EBE">
      <w:p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  <w:r w:rsidRPr="00F00F33">
        <w:rPr>
          <w:rFonts w:cs="LiberationSans-Bold"/>
          <w:bCs/>
          <w:sz w:val="24"/>
          <w:szCs w:val="24"/>
        </w:rPr>
        <w:t>Bei der Aufnahme</w:t>
      </w:r>
      <w:r>
        <w:rPr>
          <w:rFonts w:cs="LiberationSans-Bold"/>
          <w:b/>
          <w:bCs/>
          <w:sz w:val="24"/>
          <w:szCs w:val="24"/>
        </w:rPr>
        <w:t xml:space="preserve"> </w:t>
      </w:r>
      <w:r w:rsidR="00FF1AE0">
        <w:rPr>
          <w:rFonts w:cs="LiberationSans-Bold"/>
          <w:bCs/>
          <w:sz w:val="24"/>
          <w:szCs w:val="24"/>
        </w:rPr>
        <w:t>für</w:t>
      </w:r>
      <w:r w:rsidRPr="00F00F33">
        <w:rPr>
          <w:rFonts w:cs="LiberationSans-Bold"/>
          <w:bCs/>
          <w:sz w:val="24"/>
          <w:szCs w:val="24"/>
        </w:rPr>
        <w:t xml:space="preserve"> </w:t>
      </w:r>
      <w:r w:rsidR="00FF1AE0">
        <w:rPr>
          <w:rFonts w:cs="LiberationSans"/>
          <w:sz w:val="24"/>
          <w:szCs w:val="24"/>
        </w:rPr>
        <w:t>die 1.Klasse</w:t>
      </w:r>
      <w:r>
        <w:rPr>
          <w:rFonts w:cs="LiberationSans"/>
          <w:sz w:val="24"/>
          <w:szCs w:val="24"/>
        </w:rPr>
        <w:t xml:space="preserve"> an unserem Gymnasium werden berücksichtigt:</w:t>
      </w:r>
    </w:p>
    <w:p w14:paraId="1AE0029D" w14:textId="77777777" w:rsidR="005A5EBE" w:rsidRPr="002D7341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  <w:sz w:val="16"/>
          <w:szCs w:val="16"/>
        </w:rPr>
      </w:pPr>
    </w:p>
    <w:p w14:paraId="1ED11110" w14:textId="77777777" w:rsidR="005A5EBE" w:rsidRPr="002D7341" w:rsidRDefault="00365561" w:rsidP="005A5EB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5"/>
        <w:rPr>
          <w:rFonts w:cs="LiberationSans"/>
          <w:b/>
          <w:sz w:val="24"/>
          <w:szCs w:val="24"/>
        </w:rPr>
      </w:pPr>
      <w:r>
        <w:rPr>
          <w:rFonts w:cs="LiberationSans"/>
          <w:b/>
          <w:sz w:val="24"/>
          <w:szCs w:val="24"/>
        </w:rPr>
        <w:t>AHS-Reife*</w:t>
      </w:r>
    </w:p>
    <w:p w14:paraId="558845FD" w14:textId="77777777" w:rsidR="005A5EBE" w:rsidRPr="002D7341" w:rsidRDefault="005A5EBE" w:rsidP="005A5EB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5"/>
        <w:rPr>
          <w:rFonts w:cs="LiberationSans"/>
          <w:b/>
          <w:sz w:val="24"/>
          <w:szCs w:val="24"/>
        </w:rPr>
      </w:pPr>
      <w:r w:rsidRPr="002D7341">
        <w:rPr>
          <w:rFonts w:cs="LiberationSans"/>
          <w:b/>
          <w:sz w:val="24"/>
          <w:szCs w:val="24"/>
        </w:rPr>
        <w:t>Besu</w:t>
      </w:r>
      <w:r w:rsidR="00365561">
        <w:rPr>
          <w:rFonts w:cs="LiberationSans"/>
          <w:b/>
          <w:sz w:val="24"/>
          <w:szCs w:val="24"/>
        </w:rPr>
        <w:t>ch der Schule durch Geschwister</w:t>
      </w:r>
    </w:p>
    <w:p w14:paraId="67F1D712" w14:textId="77777777" w:rsidR="005A5EBE" w:rsidRPr="002D7341" w:rsidRDefault="005A5EBE" w:rsidP="005A5EBE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1985"/>
        <w:rPr>
          <w:rFonts w:cs="LiberationSans"/>
          <w:b/>
          <w:sz w:val="24"/>
          <w:szCs w:val="24"/>
        </w:rPr>
      </w:pPr>
      <w:r w:rsidRPr="002D7341">
        <w:rPr>
          <w:rFonts w:cs="LiberationSans"/>
          <w:b/>
          <w:sz w:val="24"/>
          <w:szCs w:val="24"/>
        </w:rPr>
        <w:t>Wohnortnähe/Erreichbarkeit</w:t>
      </w:r>
    </w:p>
    <w:p w14:paraId="43D4B76A" w14:textId="77777777" w:rsidR="005A5EBE" w:rsidRPr="0013451F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  <w:sz w:val="16"/>
          <w:szCs w:val="16"/>
        </w:rPr>
      </w:pPr>
    </w:p>
    <w:p w14:paraId="528D2A3C" w14:textId="77777777" w:rsidR="005A5EBE" w:rsidRPr="00AD49F8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AD49F8">
        <w:rPr>
          <w:rFonts w:cs="LiberationSans"/>
        </w:rPr>
        <w:t>*Zur Erläuterung:</w:t>
      </w:r>
    </w:p>
    <w:p w14:paraId="0C9A19A4" w14:textId="77777777" w:rsidR="005A5EBE" w:rsidRPr="00AD49F8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  <w:r w:rsidRPr="00AD49F8">
        <w:rPr>
          <w:rFonts w:cs="LiberationSans"/>
        </w:rPr>
        <w:t>„AHS-Reife“ bedeutet, dass die Semesternachricht der 4. Klasse Volksschule in den Gegenständen Deutsch, Lesen, Schreiben und Mathematik keine schlechtere Note als „Gut“ aufweist.</w:t>
      </w:r>
    </w:p>
    <w:p w14:paraId="0ED653E4" w14:textId="77777777" w:rsidR="005A5EBE" w:rsidRPr="00AD49F8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  <w:r w:rsidRPr="00AD49F8">
        <w:rPr>
          <w:rFonts w:cs="LiberationSans"/>
        </w:rPr>
        <w:t>Haben Schüler/innen in der Semesternachricht der 4. VS-Klasse in den Fächern Deutsch, Lesen, Schreiben und Mathematik ein „Befriedigend“ oder „Genügend“, sind sie ohne „AHS-Reife“.</w:t>
      </w:r>
    </w:p>
    <w:p w14:paraId="4F5D04DB" w14:textId="77777777" w:rsidR="005A5EBE" w:rsidRPr="0013451F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  <w:sz w:val="16"/>
          <w:szCs w:val="16"/>
        </w:rPr>
      </w:pPr>
    </w:p>
    <w:p w14:paraId="3E9013C9" w14:textId="77777777" w:rsidR="005A5EBE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sz w:val="24"/>
          <w:szCs w:val="24"/>
        </w:rPr>
      </w:pPr>
      <w:r>
        <w:rPr>
          <w:rFonts w:cs="LiberationSans-Bold"/>
          <w:b/>
          <w:bCs/>
          <w:sz w:val="24"/>
          <w:szCs w:val="24"/>
        </w:rPr>
        <w:t>ZEITLICHER ABLAUF:</w:t>
      </w:r>
    </w:p>
    <w:p w14:paraId="3853D1C6" w14:textId="77777777" w:rsidR="005A5EBE" w:rsidRPr="0013451F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-Bold"/>
          <w:b/>
          <w:bCs/>
          <w:sz w:val="16"/>
          <w:szCs w:val="16"/>
        </w:rPr>
      </w:pPr>
    </w:p>
    <w:p w14:paraId="02A364E9" w14:textId="77777777" w:rsidR="005A5EBE" w:rsidRPr="005543CE" w:rsidRDefault="008A6558" w:rsidP="005A5E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>
        <w:rPr>
          <w:rFonts w:cs="LiberationSans"/>
        </w:rPr>
        <w:t>Bis Mo, 10.</w:t>
      </w:r>
      <w:r w:rsidR="00F00F33">
        <w:rPr>
          <w:rFonts w:cs="LiberationSans"/>
        </w:rPr>
        <w:t>0</w:t>
      </w:r>
      <w:r>
        <w:rPr>
          <w:rFonts w:cs="LiberationSans"/>
        </w:rPr>
        <w:t>1.2022</w:t>
      </w:r>
      <w:r w:rsidR="005A5EBE" w:rsidRPr="005543CE">
        <w:rPr>
          <w:rFonts w:cs="LiberationSans"/>
        </w:rPr>
        <w:t>: Verteilung der Erhebungsblätter und der Informationsschreiben an den Volksschulen</w:t>
      </w:r>
    </w:p>
    <w:p w14:paraId="5162F92A" w14:textId="77777777" w:rsidR="005A5EBE" w:rsidRPr="005543CE" w:rsidRDefault="008A6558" w:rsidP="005A5E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>
        <w:rPr>
          <w:rFonts w:cs="LiberationSans"/>
        </w:rPr>
        <w:t>Mi, 12.01. – Di,18.01.2022</w:t>
      </w:r>
      <w:r w:rsidR="005A5EBE" w:rsidRPr="005543CE">
        <w:rPr>
          <w:rFonts w:cs="LiberationSans"/>
        </w:rPr>
        <w:t>: Telefonische Terminreservierung für Anmeldegespräche</w:t>
      </w:r>
    </w:p>
    <w:p w14:paraId="5CFD94C7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14:paraId="074182F1" w14:textId="77777777" w:rsidR="00F00F33" w:rsidRDefault="005A5EBE" w:rsidP="005A5E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"/>
          <w:b/>
          <w:u w:val="single"/>
        </w:rPr>
      </w:pPr>
      <w:r w:rsidRPr="005543CE">
        <w:rPr>
          <w:rFonts w:cs="LiberationSans-Bold"/>
          <w:b/>
          <w:bCs/>
          <w:u w:val="single"/>
        </w:rPr>
        <w:t>1. Anmeldewoche</w:t>
      </w:r>
      <w:r w:rsidRPr="005543CE">
        <w:rPr>
          <w:rFonts w:cs="LiberationSans"/>
          <w:b/>
          <w:u w:val="single"/>
        </w:rPr>
        <w:t xml:space="preserve">: Mo, </w:t>
      </w:r>
      <w:r w:rsidR="008A6558">
        <w:rPr>
          <w:rFonts w:cs="LiberationSans"/>
          <w:b/>
          <w:u w:val="single"/>
        </w:rPr>
        <w:t>21.02. bis Fr, 25</w:t>
      </w:r>
      <w:r w:rsidRPr="005543CE">
        <w:rPr>
          <w:rFonts w:cs="LiberationSans"/>
          <w:b/>
          <w:u w:val="single"/>
        </w:rPr>
        <w:t>.02.20</w:t>
      </w:r>
      <w:r w:rsidR="008A6558">
        <w:rPr>
          <w:rFonts w:cs="LiberationSans"/>
          <w:b/>
          <w:u w:val="single"/>
        </w:rPr>
        <w:t>22</w:t>
      </w:r>
      <w:r w:rsidR="00F00F33">
        <w:rPr>
          <w:rFonts w:cs="LiberationSans"/>
          <w:b/>
          <w:u w:val="single"/>
        </w:rPr>
        <w:t>:</w:t>
      </w:r>
    </w:p>
    <w:p w14:paraId="7749198F" w14:textId="77777777" w:rsidR="005A5EBE" w:rsidRPr="005543CE" w:rsidRDefault="007450FE" w:rsidP="005A5EBE">
      <w:pPr>
        <w:pStyle w:val="Listenabsatz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cs="LiberationSans"/>
          <w:b/>
          <w:u w:val="single"/>
        </w:rPr>
      </w:pPr>
      <w:r>
        <w:rPr>
          <w:rFonts w:cs="LiberationSans"/>
          <w:b/>
          <w:u w:val="single"/>
        </w:rPr>
        <w:t xml:space="preserve"> Mo-Fr 8-12 Uhr, Di und Do auch 14-17 Uhr</w:t>
      </w:r>
    </w:p>
    <w:p w14:paraId="4A668420" w14:textId="77777777" w:rsidR="005A5EBE" w:rsidRPr="005543CE" w:rsidRDefault="00A62E5B" w:rsidP="00B27CB3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5543CE">
        <w:rPr>
          <w:rFonts w:cs="LiberationSans"/>
          <w:b/>
        </w:rPr>
        <w:t>Anmeldetage für DLP-Klasse:</w:t>
      </w:r>
      <w:r w:rsidRPr="005543CE">
        <w:rPr>
          <w:rFonts w:cs="LiberationSans"/>
        </w:rPr>
        <w:t xml:space="preserve"> </w:t>
      </w:r>
      <w:r w:rsidR="001D5B23" w:rsidRPr="005543CE">
        <w:rPr>
          <w:rFonts w:cs="LiberationSans"/>
        </w:rPr>
        <w:t xml:space="preserve">nur </w:t>
      </w:r>
      <w:r w:rsidR="005A5EBE" w:rsidRPr="005543CE">
        <w:rPr>
          <w:rFonts w:cs="LiberationSans"/>
        </w:rPr>
        <w:t>Do, 1</w:t>
      </w:r>
      <w:r w:rsidR="008A6558">
        <w:rPr>
          <w:rFonts w:cs="LiberationSans"/>
        </w:rPr>
        <w:t>7</w:t>
      </w:r>
      <w:r w:rsidR="005A5EBE" w:rsidRPr="005543CE">
        <w:rPr>
          <w:rFonts w:cs="LiberationSans"/>
        </w:rPr>
        <w:t>.02. und Fr, 1</w:t>
      </w:r>
      <w:r w:rsidR="008A6558">
        <w:rPr>
          <w:rFonts w:cs="LiberationSans"/>
        </w:rPr>
        <w:t>8</w:t>
      </w:r>
      <w:r w:rsidR="005A5EBE" w:rsidRPr="005543CE">
        <w:rPr>
          <w:rFonts w:cs="LiberationSans"/>
        </w:rPr>
        <w:t>.02.20</w:t>
      </w:r>
      <w:r w:rsidR="008A6558">
        <w:rPr>
          <w:rFonts w:cs="LiberationSans"/>
        </w:rPr>
        <w:t>22</w:t>
      </w:r>
    </w:p>
    <w:p w14:paraId="59E79F28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5543CE">
        <w:rPr>
          <w:rFonts w:cs="LiberationSans"/>
        </w:rPr>
        <w:t xml:space="preserve">In der 1. Anmeldewoche können </w:t>
      </w:r>
      <w:r w:rsidRPr="005543CE">
        <w:rPr>
          <w:rFonts w:cs="LiberationSans"/>
          <w:u w:val="single"/>
        </w:rPr>
        <w:t>nur Schüler</w:t>
      </w:r>
      <w:r w:rsidR="005543CE">
        <w:rPr>
          <w:rFonts w:cs="LiberationSans"/>
          <w:u w:val="single"/>
        </w:rPr>
        <w:t>*</w:t>
      </w:r>
      <w:r w:rsidRPr="005543CE">
        <w:rPr>
          <w:rFonts w:cs="LiberationSans"/>
          <w:u w:val="single"/>
        </w:rPr>
        <w:t>innen mit „AHS-Reife“</w:t>
      </w:r>
      <w:r w:rsidRPr="005543CE">
        <w:rPr>
          <w:rFonts w:cs="LiberationSans"/>
        </w:rPr>
        <w:t xml:space="preserve"> einen vorläufigen</w:t>
      </w:r>
    </w:p>
    <w:p w14:paraId="25D1B213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5543CE">
        <w:rPr>
          <w:rFonts w:cs="LiberationSans"/>
        </w:rPr>
        <w:t>Schulplatz zugewiesen bekommen.</w:t>
      </w:r>
    </w:p>
    <w:p w14:paraId="78A955FF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</w:p>
    <w:p w14:paraId="13550256" w14:textId="77777777" w:rsidR="005A5EBE" w:rsidRPr="005543CE" w:rsidRDefault="00B27CB3" w:rsidP="005A5EBE">
      <w:pPr>
        <w:pStyle w:val="Listenabsatz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rPr>
          <w:rFonts w:cs="Arial"/>
        </w:rPr>
      </w:pPr>
      <w:r w:rsidRPr="005543CE">
        <w:rPr>
          <w:rFonts w:cs="Arial"/>
        </w:rPr>
        <w:t>Ab Fr</w:t>
      </w:r>
      <w:r w:rsidR="003D7735" w:rsidRPr="005543CE">
        <w:rPr>
          <w:rFonts w:cs="Arial"/>
        </w:rPr>
        <w:t>, 2</w:t>
      </w:r>
      <w:r w:rsidR="008A6558">
        <w:rPr>
          <w:rFonts w:cs="Arial"/>
        </w:rPr>
        <w:t>5</w:t>
      </w:r>
      <w:r w:rsidR="005A5EBE" w:rsidRPr="005543CE">
        <w:rPr>
          <w:rFonts w:cs="Arial"/>
        </w:rPr>
        <w:t>.03.20</w:t>
      </w:r>
      <w:r w:rsidR="008A6558">
        <w:rPr>
          <w:rFonts w:cs="Arial"/>
        </w:rPr>
        <w:t>22</w:t>
      </w:r>
      <w:r w:rsidRPr="005543CE">
        <w:rPr>
          <w:rFonts w:cs="Arial"/>
        </w:rPr>
        <w:t xml:space="preserve"> (Poststempel)</w:t>
      </w:r>
      <w:r w:rsidR="005A5EBE" w:rsidRPr="005543CE">
        <w:rPr>
          <w:rFonts w:cs="Arial"/>
        </w:rPr>
        <w:t xml:space="preserve"> werden die Erziehungsberechtigten postalisch über die </w:t>
      </w:r>
      <w:r w:rsidR="005A5EBE" w:rsidRPr="005543CE">
        <w:rPr>
          <w:rFonts w:cs="Arial"/>
          <w:b/>
        </w:rPr>
        <w:t>vorläufige Schulplatzzuweisung</w:t>
      </w:r>
      <w:r w:rsidR="005A5EBE" w:rsidRPr="005543CE">
        <w:rPr>
          <w:rFonts w:cs="Arial"/>
        </w:rPr>
        <w:t xml:space="preserve"> informiert.</w:t>
      </w:r>
    </w:p>
    <w:p w14:paraId="3F4769E5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  <w:r w:rsidRPr="005543CE">
        <w:rPr>
          <w:rFonts w:cs="Arial"/>
        </w:rPr>
        <w:t>Jene Erzi</w:t>
      </w:r>
      <w:r w:rsidR="00F00F33">
        <w:rPr>
          <w:rFonts w:cs="Arial"/>
        </w:rPr>
        <w:t>ehungsberechtigte, deren Kinder</w:t>
      </w:r>
      <w:r w:rsidRPr="005543CE">
        <w:rPr>
          <w:rFonts w:cs="Arial"/>
        </w:rPr>
        <w:t xml:space="preserve"> infolge fehlender „AHS-Reife“ oder einer zu großen Anzahl an Aufnahmewerbe</w:t>
      </w:r>
      <w:r w:rsidR="005543CE">
        <w:rPr>
          <w:rFonts w:cs="Arial"/>
        </w:rPr>
        <w:t>r*</w:t>
      </w:r>
      <w:r w:rsidRPr="005543CE">
        <w:rPr>
          <w:rFonts w:cs="Arial"/>
        </w:rPr>
        <w:t>innen für die vorhandenen Schulplätze leider kein vorläufiger Schulplatz zugesagt werden kann, erhalten mit dem Informationsschreiben eine Auflistung aller Schulen mit freien Plätzen.</w:t>
      </w:r>
    </w:p>
    <w:p w14:paraId="31B64910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jc w:val="both"/>
        <w:rPr>
          <w:rFonts w:cs="Arial"/>
        </w:rPr>
      </w:pPr>
    </w:p>
    <w:p w14:paraId="391DC09B" w14:textId="77777777" w:rsidR="005A5EBE" w:rsidRPr="005543CE" w:rsidRDefault="00B27CB3" w:rsidP="005A5EB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 w:rsidRPr="005543CE">
        <w:rPr>
          <w:rFonts w:cs="LiberationSans-Bold"/>
          <w:b/>
          <w:bCs/>
        </w:rPr>
        <w:t>2. Anmeldewoche</w:t>
      </w:r>
      <w:r w:rsidR="005A5EBE" w:rsidRPr="005543CE">
        <w:rPr>
          <w:rFonts w:cs="LiberationSans"/>
          <w:b/>
        </w:rPr>
        <w:t xml:space="preserve">: </w:t>
      </w:r>
      <w:r w:rsidR="005543CE">
        <w:rPr>
          <w:rFonts w:cs="LiberationSans"/>
          <w:b/>
        </w:rPr>
        <w:t>Mi</w:t>
      </w:r>
      <w:r w:rsidR="008A6558">
        <w:rPr>
          <w:rFonts w:cs="LiberationSans"/>
          <w:b/>
        </w:rPr>
        <w:t>, 20</w:t>
      </w:r>
      <w:r w:rsidRPr="005543CE">
        <w:rPr>
          <w:rFonts w:cs="LiberationSans"/>
          <w:b/>
        </w:rPr>
        <w:t>.0</w:t>
      </w:r>
      <w:r w:rsidR="003D7735" w:rsidRPr="005543CE">
        <w:rPr>
          <w:rFonts w:cs="LiberationSans"/>
          <w:b/>
        </w:rPr>
        <w:t xml:space="preserve">4. </w:t>
      </w:r>
      <w:r w:rsidR="008A6558">
        <w:rPr>
          <w:rFonts w:cs="LiberationSans"/>
          <w:b/>
        </w:rPr>
        <w:t>bis Mi, 27.04.2022</w:t>
      </w:r>
    </w:p>
    <w:p w14:paraId="4572D353" w14:textId="77777777" w:rsidR="005A5EBE" w:rsidRPr="005543CE" w:rsidRDefault="005A5EBE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5543CE">
        <w:rPr>
          <w:rFonts w:cs="LiberationSans"/>
        </w:rPr>
        <w:t>In der 2. Anmeldewoche haben die Erziehungsberechtigten jener Schüler</w:t>
      </w:r>
      <w:r w:rsidR="005543CE">
        <w:rPr>
          <w:rFonts w:cs="LiberationSans"/>
        </w:rPr>
        <w:t>*</w:t>
      </w:r>
      <w:r w:rsidRPr="005543CE">
        <w:rPr>
          <w:rFonts w:cs="LiberationSans"/>
        </w:rPr>
        <w:t>innen, die in der 1. Anmeldewoche nicht berücksichtigt werden konnten, die Möglichkeit, ihre Kinder an den Schulen mit freien Plätzen anzumelden.</w:t>
      </w:r>
    </w:p>
    <w:p w14:paraId="6121E8E6" w14:textId="77777777" w:rsidR="004D2FA4" w:rsidRPr="005543CE" w:rsidRDefault="004D2FA4" w:rsidP="005A5EBE">
      <w:pPr>
        <w:autoSpaceDE w:val="0"/>
        <w:autoSpaceDN w:val="0"/>
        <w:adjustRightInd w:val="0"/>
        <w:spacing w:after="0" w:line="240" w:lineRule="auto"/>
        <w:ind w:left="709"/>
        <w:rPr>
          <w:rFonts w:cs="LiberationSans"/>
        </w:rPr>
      </w:pPr>
      <w:r w:rsidRPr="005543CE">
        <w:rPr>
          <w:rFonts w:cs="LiberationSans"/>
        </w:rPr>
        <w:t>(Information über die vorläufige Aufnahm</w:t>
      </w:r>
      <w:r w:rsidR="008A6558">
        <w:rPr>
          <w:rFonts w:cs="LiberationSans"/>
        </w:rPr>
        <w:t>e bis spätestens Ende April 2022</w:t>
      </w:r>
      <w:r w:rsidRPr="005543CE">
        <w:rPr>
          <w:rFonts w:cs="LiberationSans"/>
        </w:rPr>
        <w:t>)</w:t>
      </w:r>
    </w:p>
    <w:p w14:paraId="6CF09FE9" w14:textId="77777777" w:rsidR="00790607" w:rsidRPr="00790607" w:rsidRDefault="00790607" w:rsidP="00790607">
      <w:pPr>
        <w:autoSpaceDE w:val="0"/>
        <w:autoSpaceDN w:val="0"/>
        <w:adjustRightInd w:val="0"/>
        <w:spacing w:after="0" w:line="240" w:lineRule="auto"/>
        <w:rPr>
          <w:rFonts w:cs="LiberationSans"/>
        </w:rPr>
      </w:pPr>
    </w:p>
    <w:p w14:paraId="66339E1C" w14:textId="77777777" w:rsidR="005A5EBE" w:rsidRPr="005543CE" w:rsidRDefault="00790607" w:rsidP="005A5EB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 w:rsidRPr="00790607">
        <w:rPr>
          <w:rFonts w:cs="LiberationSans"/>
          <w:b/>
        </w:rPr>
        <w:t>Ab</w:t>
      </w:r>
      <w:r w:rsidR="00BD3C75" w:rsidRPr="00790607">
        <w:rPr>
          <w:rFonts w:cs="LiberationSans"/>
          <w:b/>
        </w:rPr>
        <w:t xml:space="preserve"> Do, </w:t>
      </w:r>
      <w:r w:rsidR="008A6558">
        <w:rPr>
          <w:rFonts w:cs="LiberationSans"/>
          <w:b/>
        </w:rPr>
        <w:t>30.</w:t>
      </w:r>
      <w:r w:rsidR="000E1ADE">
        <w:rPr>
          <w:rFonts w:cs="LiberationSans"/>
          <w:b/>
        </w:rPr>
        <w:t>0</w:t>
      </w:r>
      <w:r w:rsidR="008A6558">
        <w:rPr>
          <w:rFonts w:cs="LiberationSans"/>
          <w:b/>
        </w:rPr>
        <w:t>6</w:t>
      </w:r>
      <w:r w:rsidR="00BD3C75" w:rsidRPr="00790607">
        <w:rPr>
          <w:rFonts w:cs="LiberationSans"/>
          <w:b/>
        </w:rPr>
        <w:t>.20</w:t>
      </w:r>
      <w:r w:rsidR="008A6558">
        <w:rPr>
          <w:rFonts w:cs="LiberationSans"/>
          <w:b/>
        </w:rPr>
        <w:t>22</w:t>
      </w:r>
      <w:r>
        <w:rPr>
          <w:rFonts w:cs="LiberationSans"/>
        </w:rPr>
        <w:t xml:space="preserve"> </w:t>
      </w:r>
      <w:r w:rsidR="005A5EBE" w:rsidRPr="005543CE">
        <w:rPr>
          <w:rFonts w:cs="LiberationSans"/>
        </w:rPr>
        <w:t>werden die</w:t>
      </w:r>
      <w:r w:rsidR="005A5EBE" w:rsidRPr="005543CE">
        <w:rPr>
          <w:rFonts w:cs="LiberationSans"/>
          <w:b/>
        </w:rPr>
        <w:t xml:space="preserve"> </w:t>
      </w:r>
      <w:r w:rsidR="005A5EBE" w:rsidRPr="005543CE">
        <w:rPr>
          <w:rFonts w:cs="LiberationSans"/>
        </w:rPr>
        <w:t>Namen der endgültig aufgenommenen Schüler</w:t>
      </w:r>
      <w:r w:rsidR="004D2FA4" w:rsidRPr="005543CE">
        <w:rPr>
          <w:rFonts w:cs="LiberationSans"/>
        </w:rPr>
        <w:t>*</w:t>
      </w:r>
      <w:r w:rsidR="005A5EBE" w:rsidRPr="005543CE">
        <w:rPr>
          <w:rFonts w:cs="LiberationSans"/>
        </w:rPr>
        <w:t>innen an der Amtstafel der Schule bekannt gegeben.</w:t>
      </w:r>
    </w:p>
    <w:p w14:paraId="65458ABC" w14:textId="77777777" w:rsidR="0013451F" w:rsidRPr="005543CE" w:rsidRDefault="0013451F" w:rsidP="005A5EBE">
      <w:pPr>
        <w:pStyle w:val="Listenabsatz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cs="LiberationSans"/>
        </w:rPr>
      </w:pPr>
      <w:r w:rsidRPr="005543CE">
        <w:rPr>
          <w:rFonts w:cs="LiberationSans"/>
          <w:b/>
        </w:rPr>
        <w:t>Allfällige</w:t>
      </w:r>
      <w:r w:rsidR="00790607">
        <w:rPr>
          <w:rFonts w:cs="LiberationSans"/>
          <w:b/>
        </w:rPr>
        <w:t xml:space="preserve"> </w:t>
      </w:r>
      <w:r w:rsidRPr="005543CE">
        <w:rPr>
          <w:rFonts w:cs="LiberationSans"/>
          <w:b/>
        </w:rPr>
        <w:t>Aufnahmsprüfungen</w:t>
      </w:r>
      <w:r w:rsidR="008A6558">
        <w:rPr>
          <w:rFonts w:cs="LiberationSans"/>
        </w:rPr>
        <w:t xml:space="preserve"> an der AHS: Di, 28</w:t>
      </w:r>
      <w:r w:rsidRPr="005543CE">
        <w:rPr>
          <w:rFonts w:cs="LiberationSans"/>
        </w:rPr>
        <w:t>.06.</w:t>
      </w:r>
      <w:r w:rsidR="008A6558">
        <w:rPr>
          <w:rFonts w:cs="LiberationSans"/>
        </w:rPr>
        <w:t xml:space="preserve"> und Mi, 29</w:t>
      </w:r>
      <w:r w:rsidRPr="005543CE">
        <w:rPr>
          <w:rFonts w:cs="LiberationSans"/>
        </w:rPr>
        <w:t>.0</w:t>
      </w:r>
      <w:r w:rsidR="00790607">
        <w:rPr>
          <w:rFonts w:cs="LiberationSans"/>
        </w:rPr>
        <w:t>6</w:t>
      </w:r>
      <w:r w:rsidRPr="005543CE">
        <w:rPr>
          <w:rFonts w:cs="LiberationSans"/>
        </w:rPr>
        <w:t>.20</w:t>
      </w:r>
      <w:r w:rsidR="008A6558">
        <w:rPr>
          <w:rFonts w:cs="LiberationSans"/>
        </w:rPr>
        <w:t>22</w:t>
      </w:r>
    </w:p>
    <w:p w14:paraId="37E84416" w14:textId="77777777" w:rsidR="0013451F" w:rsidRPr="0013451F" w:rsidRDefault="0013451F" w:rsidP="0013451F">
      <w:p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</w:p>
    <w:p w14:paraId="6488C825" w14:textId="77777777" w:rsidR="005A5EBE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</w:p>
    <w:p w14:paraId="6E733092" w14:textId="77777777" w:rsidR="005A5EBE" w:rsidRDefault="005A5EBE" w:rsidP="005A5EBE">
      <w:p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</w:p>
    <w:p w14:paraId="541B37EA" w14:textId="77777777" w:rsidR="005A5EBE" w:rsidRPr="00C60144" w:rsidRDefault="00BD3C75" w:rsidP="00BD3C75">
      <w:pPr>
        <w:pStyle w:val="Listenabsatz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  <w:r>
        <w:rPr>
          <w:rFonts w:cs="LiberationSans"/>
          <w:sz w:val="24"/>
          <w:szCs w:val="24"/>
        </w:rPr>
        <w:t xml:space="preserve">Anmeldung und Aufnahmekriterien für </w:t>
      </w:r>
      <w:r w:rsidR="005A5EBE">
        <w:rPr>
          <w:rFonts w:cs="LiberationSans"/>
          <w:sz w:val="24"/>
          <w:szCs w:val="24"/>
        </w:rPr>
        <w:t xml:space="preserve">DLP (Dual Language Programme): siehe </w:t>
      </w:r>
      <w:r w:rsidR="005A5EBE" w:rsidRPr="00BD3C75">
        <w:rPr>
          <w:rFonts w:cs="LiberationSans"/>
          <w:b/>
          <w:sz w:val="24"/>
          <w:szCs w:val="24"/>
        </w:rPr>
        <w:t>DLP</w:t>
      </w:r>
    </w:p>
    <w:p w14:paraId="333CF4FC" w14:textId="77777777" w:rsidR="004018C8" w:rsidRDefault="004018C8" w:rsidP="005A5EBE">
      <w:pPr>
        <w:autoSpaceDE w:val="0"/>
        <w:autoSpaceDN w:val="0"/>
        <w:adjustRightInd w:val="0"/>
        <w:spacing w:after="0" w:line="240" w:lineRule="auto"/>
        <w:rPr>
          <w:rFonts w:cs="LiberationSans"/>
          <w:sz w:val="24"/>
          <w:szCs w:val="24"/>
        </w:rPr>
      </w:pPr>
    </w:p>
    <w:p w14:paraId="448F2D61" w14:textId="77777777" w:rsidR="004018C8" w:rsidRDefault="004018C8" w:rsidP="004018C8">
      <w:pPr>
        <w:spacing w:after="0"/>
        <w:jc w:val="center"/>
        <w:rPr>
          <w:rFonts w:ascii="LiberationSans" w:hAnsi="LiberationSans" w:cs="LiberationSans"/>
          <w:sz w:val="16"/>
          <w:szCs w:val="16"/>
        </w:rPr>
      </w:pPr>
    </w:p>
    <w:p w14:paraId="43CCC72B" w14:textId="77777777" w:rsidR="004018C8" w:rsidRDefault="004018C8" w:rsidP="004018C8">
      <w:pPr>
        <w:spacing w:after="0"/>
        <w:jc w:val="center"/>
        <w:rPr>
          <w:rFonts w:ascii="LiberationSans" w:hAnsi="LiberationSans" w:cs="LiberationSans"/>
          <w:sz w:val="16"/>
          <w:szCs w:val="16"/>
        </w:rPr>
      </w:pPr>
    </w:p>
    <w:p w14:paraId="220189CD" w14:textId="77777777" w:rsidR="004018C8" w:rsidRPr="004018C8" w:rsidRDefault="004018C8" w:rsidP="004018C8">
      <w:pPr>
        <w:spacing w:after="0"/>
        <w:jc w:val="center"/>
        <w:rPr>
          <w:sz w:val="16"/>
          <w:szCs w:val="16"/>
        </w:rPr>
      </w:pPr>
    </w:p>
    <w:p w14:paraId="30103465" w14:textId="77777777" w:rsidR="005A5EBE" w:rsidRPr="004018C8" w:rsidRDefault="005A5EBE" w:rsidP="004018C8">
      <w:pPr>
        <w:tabs>
          <w:tab w:val="left" w:pos="7246"/>
        </w:tabs>
        <w:rPr>
          <w:rFonts w:cs="LiberationSans"/>
          <w:sz w:val="24"/>
          <w:szCs w:val="24"/>
        </w:rPr>
      </w:pPr>
    </w:p>
    <w:sectPr w:rsidR="005A5EBE" w:rsidRPr="004018C8" w:rsidSect="008E100E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23D509" w14:textId="77777777" w:rsidR="0082692F" w:rsidRDefault="0082692F" w:rsidP="004018C8">
      <w:pPr>
        <w:spacing w:after="0" w:line="240" w:lineRule="auto"/>
      </w:pPr>
      <w:r>
        <w:separator/>
      </w:r>
    </w:p>
  </w:endnote>
  <w:endnote w:type="continuationSeparator" w:id="0">
    <w:p w14:paraId="69CB316E" w14:textId="77777777" w:rsidR="0082692F" w:rsidRDefault="0082692F" w:rsidP="004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Sans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27C139" w14:textId="77777777" w:rsidR="0082692F" w:rsidRDefault="0082692F" w:rsidP="004018C8">
      <w:pPr>
        <w:spacing w:after="0" w:line="240" w:lineRule="auto"/>
      </w:pPr>
      <w:r>
        <w:separator/>
      </w:r>
    </w:p>
  </w:footnote>
  <w:footnote w:type="continuationSeparator" w:id="0">
    <w:p w14:paraId="7F00313B" w14:textId="77777777" w:rsidR="0082692F" w:rsidRDefault="0082692F" w:rsidP="004018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5555D"/>
    <w:multiLevelType w:val="hybridMultilevel"/>
    <w:tmpl w:val="33663AFE"/>
    <w:lvl w:ilvl="0" w:tplc="BC3AAE32">
      <w:start w:val="1"/>
      <w:numFmt w:val="bullet"/>
      <w:lvlText w:val="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5439A1"/>
    <w:multiLevelType w:val="hybridMultilevel"/>
    <w:tmpl w:val="37B21E34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501318"/>
    <w:multiLevelType w:val="hybridMultilevel"/>
    <w:tmpl w:val="8982E5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7F568A"/>
    <w:multiLevelType w:val="hybridMultilevel"/>
    <w:tmpl w:val="69C63EB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A452092"/>
    <w:multiLevelType w:val="hybridMultilevel"/>
    <w:tmpl w:val="5F72009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1D6439"/>
    <w:multiLevelType w:val="hybridMultilevel"/>
    <w:tmpl w:val="4AAE5312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00F3F"/>
    <w:multiLevelType w:val="hybridMultilevel"/>
    <w:tmpl w:val="4398951A"/>
    <w:lvl w:ilvl="0" w:tplc="0C07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5EBE"/>
    <w:rsid w:val="000E1ADE"/>
    <w:rsid w:val="000E31B6"/>
    <w:rsid w:val="0013451F"/>
    <w:rsid w:val="001D5B23"/>
    <w:rsid w:val="00231A62"/>
    <w:rsid w:val="00365561"/>
    <w:rsid w:val="00384CD8"/>
    <w:rsid w:val="003D7735"/>
    <w:rsid w:val="004018C8"/>
    <w:rsid w:val="0043032B"/>
    <w:rsid w:val="004D2FA4"/>
    <w:rsid w:val="00502C93"/>
    <w:rsid w:val="005312C9"/>
    <w:rsid w:val="005543CE"/>
    <w:rsid w:val="005A5EBE"/>
    <w:rsid w:val="007450FE"/>
    <w:rsid w:val="00790607"/>
    <w:rsid w:val="0082692F"/>
    <w:rsid w:val="008A2EFA"/>
    <w:rsid w:val="008A6558"/>
    <w:rsid w:val="008B7BBE"/>
    <w:rsid w:val="0091720B"/>
    <w:rsid w:val="009C5E51"/>
    <w:rsid w:val="009F4C68"/>
    <w:rsid w:val="00A11F9B"/>
    <w:rsid w:val="00A27820"/>
    <w:rsid w:val="00A62E5B"/>
    <w:rsid w:val="00AE4D8D"/>
    <w:rsid w:val="00B27CB3"/>
    <w:rsid w:val="00B762CB"/>
    <w:rsid w:val="00B80384"/>
    <w:rsid w:val="00BB4AF9"/>
    <w:rsid w:val="00BD3C75"/>
    <w:rsid w:val="00C57463"/>
    <w:rsid w:val="00F00F33"/>
    <w:rsid w:val="00FA7F65"/>
    <w:rsid w:val="00FF1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E04C6"/>
  <w15:docId w15:val="{289775AE-9A70-4017-B1D5-8CCB8C8A1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5A5EBE"/>
    <w:rPr>
      <w:lang w:val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5A5EB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543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5543CE"/>
    <w:rPr>
      <w:rFonts w:ascii="Segoe UI" w:hAnsi="Segoe UI" w:cs="Segoe UI"/>
      <w:sz w:val="18"/>
      <w:szCs w:val="18"/>
      <w:lang w:val="de-AT"/>
    </w:rPr>
  </w:style>
  <w:style w:type="paragraph" w:styleId="Kopfzeile">
    <w:name w:val="header"/>
    <w:basedOn w:val="Standard"/>
    <w:link w:val="KopfzeileZchn"/>
    <w:uiPriority w:val="99"/>
    <w:unhideWhenUsed/>
    <w:rsid w:val="0040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4018C8"/>
    <w:rPr>
      <w:lang w:val="de-AT"/>
    </w:rPr>
  </w:style>
  <w:style w:type="paragraph" w:styleId="Fuzeile">
    <w:name w:val="footer"/>
    <w:basedOn w:val="Standard"/>
    <w:link w:val="FuzeileZchn"/>
    <w:uiPriority w:val="99"/>
    <w:unhideWhenUsed/>
    <w:rsid w:val="004018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4018C8"/>
    <w:rPr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SSR-WIEN</Company>
  <LinksUpToDate>false</LinksUpToDate>
  <CharactersWithSpaces>2108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913016-D1-G 13 Fichtnergasse 15 - Direktion</dc:creator>
  <cp:lastModifiedBy>Wiesinger Wolfgang</cp:lastModifiedBy>
  <cp:revision>2</cp:revision>
  <cp:lastPrinted>2021-10-20T08:00:00Z</cp:lastPrinted>
  <dcterms:created xsi:type="dcterms:W3CDTF">2021-10-21T08:34:00Z</dcterms:created>
  <dcterms:modified xsi:type="dcterms:W3CDTF">2021-10-21T08:34:00Z</dcterms:modified>
</cp:coreProperties>
</file>